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FAD" w:rsidRDefault="00766FAD" w:rsidP="00766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FAD" w:rsidRDefault="00766FAD" w:rsidP="00766FA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 wp14:anchorId="7D5B167C" wp14:editId="2A7A8072">
            <wp:simplePos x="0" y="0"/>
            <wp:positionH relativeFrom="column">
              <wp:posOffset>2649855</wp:posOffset>
            </wp:positionH>
            <wp:positionV relativeFrom="paragraph">
              <wp:posOffset>-377190</wp:posOffset>
            </wp:positionV>
            <wp:extent cx="949325" cy="1097280"/>
            <wp:effectExtent l="19050" t="0" r="317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66FAD" w:rsidRPr="00AE1819" w:rsidRDefault="00766FAD" w:rsidP="00766FA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36"/>
        <w:tblOverlap w:val="never"/>
        <w:tblW w:w="109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0"/>
      </w:tblGrid>
      <w:tr w:rsidR="00766FAD" w:rsidRPr="00760522" w:rsidTr="00AF5455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</w:tcPr>
          <w:p w:rsidR="00766FAD" w:rsidRPr="00AE1819" w:rsidRDefault="00766FAD" w:rsidP="00AF5455">
            <w:pPr>
              <w:pStyle w:val="4"/>
              <w:tabs>
                <w:tab w:val="left" w:pos="3360"/>
              </w:tabs>
              <w:jc w:val="left"/>
              <w:rPr>
                <w:bCs/>
                <w:sz w:val="24"/>
                <w:szCs w:val="24"/>
              </w:rPr>
            </w:pPr>
          </w:p>
          <w:p w:rsidR="00766FAD" w:rsidRPr="00AE1819" w:rsidRDefault="00766FAD" w:rsidP="00AF5455">
            <w:pPr>
              <w:pStyle w:val="4"/>
              <w:tabs>
                <w:tab w:val="left" w:pos="1246"/>
              </w:tabs>
              <w:rPr>
                <w:bCs/>
                <w:sz w:val="24"/>
                <w:szCs w:val="24"/>
              </w:rPr>
            </w:pPr>
            <w:r w:rsidRPr="00AE1819">
              <w:rPr>
                <w:bCs/>
                <w:sz w:val="24"/>
                <w:szCs w:val="24"/>
              </w:rPr>
              <w:t>КАБАРДИНО-БАЛКАРСКАЯ РЕСПУБЛИКА</w:t>
            </w:r>
          </w:p>
          <w:p w:rsidR="00766FAD" w:rsidRPr="00AE1819" w:rsidRDefault="00766FAD" w:rsidP="00AF5455">
            <w:pPr>
              <w:tabs>
                <w:tab w:val="left" w:pos="12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 БЕЛОКАМЕНСКОЕ ЗОЛЬСКОГО МУНИЦИПАЛЬНОГО РАЙОНА</w:t>
            </w:r>
          </w:p>
          <w:p w:rsidR="00766FAD" w:rsidRPr="00AE1819" w:rsidRDefault="00766FAD" w:rsidP="00AF5455">
            <w:pPr>
              <w:tabs>
                <w:tab w:val="left" w:pos="12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СОВЕТ  МЕСТНОГО</w:t>
            </w:r>
            <w:proofErr w:type="gramEnd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195"/>
              <w:gridCol w:w="113"/>
            </w:tblGrid>
            <w:tr w:rsidR="00766FAD" w:rsidRPr="00AE1819" w:rsidTr="00AF5455">
              <w:trPr>
                <w:gridAfter w:val="1"/>
                <w:wAfter w:w="113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6FAD" w:rsidRPr="00AE1819" w:rsidRDefault="00766FAD" w:rsidP="006D3692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БЕЛОКАМЕНСКЭ КЪУАЖЭ ЖЫЛАГЪУЭ КЪЭБЭРДЕЙ-БАЛЪКЪЭР   РЕСПУБЛИКЭМ И ДЗЭЛЫКЪУЭ </w:t>
                  </w:r>
                  <w:proofErr w:type="gramStart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МУНИЦИПАЛЬНЭ  КУЕЙМ</w:t>
                  </w:r>
                  <w:proofErr w:type="gramEnd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6FAD" w:rsidRPr="00AE1819" w:rsidRDefault="00766FAD" w:rsidP="006D3692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766FAD" w:rsidRPr="00760522" w:rsidTr="00AF5455">
              <w:trPr>
                <w:trHeight w:val="360"/>
              </w:trPr>
              <w:tc>
                <w:tcPr>
                  <w:tcW w:w="10740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hideMark/>
                </w:tcPr>
                <w:p w:rsidR="00766FAD" w:rsidRPr="00AE1819" w:rsidRDefault="00766FAD" w:rsidP="006D3692">
                  <w:pPr>
                    <w:pStyle w:val="5"/>
                    <w:framePr w:hSpace="180" w:wrap="around" w:vAnchor="text" w:hAnchor="margin" w:xAlign="center" w:y="36"/>
                    <w:tabs>
                      <w:tab w:val="left" w:pos="1246"/>
                    </w:tabs>
                    <w:ind w:left="-170"/>
                    <w:suppressOverlap/>
                    <w:rPr>
                      <w:sz w:val="18"/>
                      <w:szCs w:val="18"/>
                    </w:rPr>
                  </w:pPr>
                  <w:r w:rsidRPr="00AE1819">
                    <w:rPr>
                      <w:sz w:val="24"/>
                      <w:szCs w:val="24"/>
                    </w:rPr>
                    <w:t xml:space="preserve">    </w:t>
                  </w:r>
                  <w:r w:rsidRPr="00AE1819">
                    <w:rPr>
                      <w:sz w:val="18"/>
                      <w:szCs w:val="18"/>
                    </w:rPr>
                    <w:t xml:space="preserve">361720 </w:t>
                  </w:r>
                  <w:proofErr w:type="gramStart"/>
                  <w:r w:rsidRPr="00AE1819">
                    <w:rPr>
                      <w:sz w:val="18"/>
                      <w:szCs w:val="18"/>
                    </w:rPr>
                    <w:t>Зольский  район</w:t>
                  </w:r>
                  <w:proofErr w:type="gramEnd"/>
                  <w:r w:rsidRPr="00AE181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E1819">
                    <w:rPr>
                      <w:sz w:val="18"/>
                      <w:szCs w:val="18"/>
                    </w:rPr>
                    <w:t>с.Белокаменское,ул.Центральная</w:t>
                  </w:r>
                  <w:proofErr w:type="spellEnd"/>
                  <w:r w:rsidRPr="00AE1819">
                    <w:rPr>
                      <w:sz w:val="18"/>
                      <w:szCs w:val="18"/>
                    </w:rPr>
                    <w:t xml:space="preserve"> №2            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</w:t>
                  </w:r>
                </w:p>
                <w:p w:rsidR="00766FAD" w:rsidRPr="00DA0173" w:rsidRDefault="00766FAD" w:rsidP="006D3692">
                  <w:pPr>
                    <w:pStyle w:val="5"/>
                    <w:framePr w:hSpace="180" w:wrap="around" w:vAnchor="text" w:hAnchor="margin" w:xAlign="center" w:y="36"/>
                    <w:suppressOverlap/>
                    <w:rPr>
                      <w:lang w:val="en-US"/>
                    </w:rPr>
                  </w:pPr>
                  <w:r w:rsidRPr="00F004F6">
                    <w:t xml:space="preserve"> </w:t>
                  </w:r>
                  <w:r w:rsidRPr="00AE1819">
                    <w:rPr>
                      <w:lang w:val="en-US"/>
                    </w:rPr>
                    <w:t>E</w:t>
                  </w:r>
                  <w:r w:rsidRPr="00F004F6">
                    <w:t>-</w:t>
                  </w:r>
                  <w:r w:rsidRPr="00AE1819">
                    <w:rPr>
                      <w:lang w:val="en-US"/>
                    </w:rPr>
                    <w:t>mail</w:t>
                  </w:r>
                  <w:r w:rsidRPr="00F004F6">
                    <w:t xml:space="preserve">: </w:t>
                  </w:r>
                  <w:proofErr w:type="spellStart"/>
                  <w:r>
                    <w:rPr>
                      <w:lang w:val="en-US"/>
                    </w:rPr>
                    <w:t>adm</w:t>
                  </w:r>
                  <w:proofErr w:type="spellEnd"/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belokamenskoe</w:t>
                  </w:r>
                  <w:proofErr w:type="spellEnd"/>
                  <w:r w:rsidRPr="00F004F6"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  <w:r w:rsidRPr="00F004F6">
                    <w:t xml:space="preserve">                                                                                               </w:t>
                  </w:r>
                  <w:r>
                    <w:t xml:space="preserve">   </w:t>
                  </w:r>
                  <w:r w:rsidRPr="00AE1819">
                    <w:t>тел</w:t>
                  </w:r>
                  <w:r w:rsidRPr="00F004F6">
                    <w:t>.</w:t>
                  </w:r>
                  <w:r>
                    <w:t>/факс 8(86637)</w:t>
                  </w:r>
                  <w:r w:rsidRPr="00F004F6">
                    <w:t>75-7-51</w:t>
                  </w:r>
                  <w:r w:rsidRPr="00F004F6">
                    <w:rPr>
                      <w:sz w:val="18"/>
                      <w:szCs w:val="18"/>
                    </w:rPr>
                    <w:t xml:space="preserve">                                                                            </w:t>
                  </w:r>
                </w:p>
              </w:tc>
            </w:tr>
          </w:tbl>
          <w:p w:rsidR="00766FAD" w:rsidRPr="00DA0173" w:rsidRDefault="00766FAD" w:rsidP="00AF5455">
            <w:pPr>
              <w:tabs>
                <w:tab w:val="left" w:pos="1246"/>
              </w:tabs>
              <w:jc w:val="center"/>
              <w:rPr>
                <w:b/>
                <w:bCs/>
                <w:lang w:val="en-US"/>
              </w:rPr>
            </w:pPr>
          </w:p>
        </w:tc>
      </w:tr>
    </w:tbl>
    <w:p w:rsidR="007315CA" w:rsidRDefault="007315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7C1697" w:rsidRDefault="007C16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7C1697" w:rsidRDefault="00710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C1697" w:rsidRDefault="00710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29 сентября 2026 года № 3</w:t>
      </w:r>
    </w:p>
    <w:p w:rsidR="007C1697" w:rsidRDefault="00710C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697" w:rsidRDefault="00710CD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 избрании постоянного секретаря сессии Совета местного</w:t>
      </w:r>
    </w:p>
    <w:p w:rsidR="007C1697" w:rsidRDefault="00710CD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самоуправления сельского поселения Белокаменское </w:t>
      </w:r>
    </w:p>
    <w:p w:rsidR="007C1697" w:rsidRDefault="00710CD2" w:rsidP="007315C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Зольского муниципального района КБР </w:t>
      </w:r>
      <w:r w:rsidR="007E76AF">
        <w:rPr>
          <w:rFonts w:ascii="Times New Roman" w:hAnsi="Times New Roman" w:cs="Times New Roman"/>
          <w:i/>
          <w:sz w:val="28"/>
          <w:szCs w:val="28"/>
        </w:rPr>
        <w:t>восьмого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созыва</w:t>
      </w:r>
    </w:p>
    <w:p w:rsidR="007C1697" w:rsidRDefault="007C1697" w:rsidP="007315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1697" w:rsidRDefault="00710CD2" w:rsidP="007315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Законом Российской Федерации от 06 октября 2003года         № 131-ФЗ "Об общих принципах организации местного самоуправления в Российской Федерации",</w:t>
      </w:r>
      <w:r w:rsidR="007E76AF" w:rsidRPr="007E76AF">
        <w:t xml:space="preserve"> </w:t>
      </w:r>
      <w:r w:rsidR="007E76AF" w:rsidRPr="007E76AF">
        <w:rPr>
          <w:rFonts w:ascii="Times New Roman" w:hAnsi="Times New Roman" w:cs="Times New Roman"/>
          <w:sz w:val="28"/>
          <w:szCs w:val="28"/>
        </w:rPr>
        <w:t>Федеральным законом от 20 марта 2025 года №33-ФЗ      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8"/>
          <w:szCs w:val="28"/>
        </w:rPr>
        <w:t xml:space="preserve"> Уставом с.п.Белокаменское Кабардино-Балкарской Республики, принятым Решением </w:t>
      </w:r>
      <w:r w:rsidR="006D369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овета местного сам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оуправления с.п.Белокаменское от </w:t>
      </w:r>
      <w:r w:rsidR="007315CA">
        <w:rPr>
          <w:rFonts w:ascii="Times New Roman" w:hAnsi="Times New Roman" w:cs="Times New Roman"/>
          <w:sz w:val="28"/>
          <w:szCs w:val="28"/>
        </w:rPr>
        <w:t>17</w:t>
      </w:r>
      <w:r w:rsidR="007E76AF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7315CA">
        <w:rPr>
          <w:rFonts w:ascii="Times New Roman" w:hAnsi="Times New Roman" w:cs="Times New Roman"/>
          <w:sz w:val="28"/>
          <w:szCs w:val="28"/>
        </w:rPr>
        <w:t>2026года №</w:t>
      </w:r>
      <w:r w:rsidR="007E76AF">
        <w:rPr>
          <w:rFonts w:ascii="Times New Roman" w:hAnsi="Times New Roman" w:cs="Times New Roman"/>
          <w:sz w:val="28"/>
          <w:szCs w:val="28"/>
        </w:rPr>
        <w:t xml:space="preserve"> 1</w:t>
      </w:r>
      <w:r w:rsidR="00731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D369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 местного самоуправления сельского поселения Белокаменское Зольского муниципального района КБР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697" w:rsidRPr="00766FAD" w:rsidRDefault="00710CD2" w:rsidP="00766F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FAD">
        <w:rPr>
          <w:rFonts w:ascii="Times New Roman" w:hAnsi="Times New Roman" w:cs="Times New Roman"/>
          <w:sz w:val="28"/>
          <w:szCs w:val="28"/>
        </w:rPr>
        <w:t xml:space="preserve">Избрать постоянным секретарем сессии </w:t>
      </w:r>
      <w:r w:rsidR="006D3692">
        <w:rPr>
          <w:rFonts w:ascii="Times New Roman" w:hAnsi="Times New Roman" w:cs="Times New Roman"/>
          <w:sz w:val="28"/>
          <w:szCs w:val="28"/>
        </w:rPr>
        <w:t>с</w:t>
      </w:r>
      <w:r w:rsidRPr="00766FAD"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сельского поселения Белокаменское Зольского муниципального района КБР на период полномочий </w:t>
      </w:r>
      <w:r w:rsidR="008C5B01">
        <w:rPr>
          <w:rFonts w:ascii="Times New Roman" w:hAnsi="Times New Roman" w:cs="Times New Roman"/>
          <w:sz w:val="28"/>
          <w:szCs w:val="28"/>
        </w:rPr>
        <w:t>восьмого</w:t>
      </w:r>
      <w:r w:rsidRPr="00766FAD">
        <w:rPr>
          <w:rFonts w:ascii="Times New Roman" w:hAnsi="Times New Roman" w:cs="Times New Roman"/>
          <w:sz w:val="28"/>
          <w:szCs w:val="28"/>
        </w:rPr>
        <w:t xml:space="preserve"> созыва </w:t>
      </w:r>
      <w:proofErr w:type="spellStart"/>
      <w:r w:rsidR="00766FAD" w:rsidRPr="00766FAD">
        <w:rPr>
          <w:rFonts w:ascii="Times New Roman" w:hAnsi="Times New Roman" w:cs="Times New Roman"/>
          <w:sz w:val="28"/>
          <w:szCs w:val="28"/>
        </w:rPr>
        <w:t>Маремкулову</w:t>
      </w:r>
      <w:proofErr w:type="spellEnd"/>
      <w:r w:rsidR="00766FAD" w:rsidRPr="00766FAD">
        <w:rPr>
          <w:rFonts w:ascii="Times New Roman" w:hAnsi="Times New Roman" w:cs="Times New Roman"/>
          <w:sz w:val="28"/>
          <w:szCs w:val="28"/>
        </w:rPr>
        <w:t xml:space="preserve"> Джульетту </w:t>
      </w:r>
      <w:proofErr w:type="spellStart"/>
      <w:r w:rsidR="00766FAD" w:rsidRPr="00766FAD">
        <w:rPr>
          <w:rFonts w:ascii="Times New Roman" w:hAnsi="Times New Roman" w:cs="Times New Roman"/>
          <w:sz w:val="28"/>
          <w:szCs w:val="28"/>
        </w:rPr>
        <w:t>Мусовну</w:t>
      </w:r>
      <w:proofErr w:type="spellEnd"/>
      <w:r w:rsidRPr="00766FAD">
        <w:rPr>
          <w:rFonts w:ascii="Times New Roman" w:hAnsi="Times New Roman" w:cs="Times New Roman"/>
          <w:sz w:val="28"/>
          <w:szCs w:val="28"/>
        </w:rPr>
        <w:t>.</w:t>
      </w:r>
    </w:p>
    <w:p w:rsidR="007C1697" w:rsidRDefault="00766FAD" w:rsidP="00766FA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CD2">
        <w:rPr>
          <w:rFonts w:ascii="Times New Roman" w:hAnsi="Times New Roman" w:cs="Times New Roman"/>
          <w:sz w:val="28"/>
          <w:szCs w:val="28"/>
        </w:rPr>
        <w:t>2. Разместить настоящее Решение на официальном сайте местной администрации с.п.Белокаменское (</w:t>
      </w:r>
      <w:proofErr w:type="spellStart"/>
      <w:r w:rsidR="00710CD2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710CD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10CD2">
        <w:rPr>
          <w:rFonts w:ascii="Times New Roman" w:hAnsi="Times New Roman" w:cs="Times New Roman"/>
          <w:sz w:val="28"/>
          <w:szCs w:val="28"/>
          <w:lang w:val="en-US"/>
        </w:rPr>
        <w:t>belokamenka</w:t>
      </w:r>
      <w:proofErr w:type="spellEnd"/>
      <w:r w:rsidR="00710C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10C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10CD2">
        <w:rPr>
          <w:rFonts w:ascii="Times New Roman" w:hAnsi="Times New Roman" w:cs="Times New Roman"/>
          <w:sz w:val="28"/>
          <w:szCs w:val="28"/>
        </w:rPr>
        <w:t>), а также на информационном стенде.</w:t>
      </w:r>
    </w:p>
    <w:p w:rsidR="007C1697" w:rsidRDefault="00766FAD" w:rsidP="00766FA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CD2">
        <w:rPr>
          <w:rFonts w:ascii="Times New Roman" w:hAnsi="Times New Roman" w:cs="Times New Roman"/>
          <w:sz w:val="28"/>
          <w:szCs w:val="28"/>
        </w:rPr>
        <w:t>3.  Настоящее решение вступает в силу с момента его принятия.</w:t>
      </w:r>
    </w:p>
    <w:p w:rsidR="00766FAD" w:rsidRDefault="00766FAD" w:rsidP="00766FA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66FAD" w:rsidRDefault="00766FAD" w:rsidP="00766FA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66FAD" w:rsidRDefault="00766FAD" w:rsidP="00766FAD">
      <w:pPr>
        <w:pStyle w:val="a4"/>
        <w:tabs>
          <w:tab w:val="left" w:pos="712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Б.Г.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Тленшев</w:t>
      </w:r>
      <w:proofErr w:type="spellEnd"/>
    </w:p>
    <w:p w:rsidR="007C1697" w:rsidRDefault="00710CD2" w:rsidP="00CB5A3B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sectPr w:rsidR="007C1697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D22" w:rsidRDefault="007E2D22">
      <w:pPr>
        <w:spacing w:line="240" w:lineRule="auto"/>
      </w:pPr>
      <w:r>
        <w:separator/>
      </w:r>
    </w:p>
  </w:endnote>
  <w:endnote w:type="continuationSeparator" w:id="0">
    <w:p w:rsidR="007E2D22" w:rsidRDefault="007E2D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D22" w:rsidRDefault="007E2D22">
      <w:pPr>
        <w:spacing w:after="0"/>
      </w:pPr>
      <w:r>
        <w:separator/>
      </w:r>
    </w:p>
  </w:footnote>
  <w:footnote w:type="continuationSeparator" w:id="0">
    <w:p w:rsidR="007E2D22" w:rsidRDefault="007E2D2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53C56"/>
    <w:multiLevelType w:val="hybridMultilevel"/>
    <w:tmpl w:val="1D48C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D1116"/>
    <w:multiLevelType w:val="multilevel"/>
    <w:tmpl w:val="118D1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A73B0"/>
    <w:multiLevelType w:val="multilevel"/>
    <w:tmpl w:val="7A2A7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43B"/>
    <w:rsid w:val="00062091"/>
    <w:rsid w:val="00095E0A"/>
    <w:rsid w:val="00151814"/>
    <w:rsid w:val="00202418"/>
    <w:rsid w:val="002F0924"/>
    <w:rsid w:val="003E0BD4"/>
    <w:rsid w:val="004676E7"/>
    <w:rsid w:val="004C343B"/>
    <w:rsid w:val="0054064E"/>
    <w:rsid w:val="006952A3"/>
    <w:rsid w:val="006D3692"/>
    <w:rsid w:val="00710CD2"/>
    <w:rsid w:val="007315CA"/>
    <w:rsid w:val="00742D8C"/>
    <w:rsid w:val="00766FAD"/>
    <w:rsid w:val="007C1697"/>
    <w:rsid w:val="007E2AB1"/>
    <w:rsid w:val="007E2D22"/>
    <w:rsid w:val="007E76AF"/>
    <w:rsid w:val="008B74ED"/>
    <w:rsid w:val="008C5B01"/>
    <w:rsid w:val="00975D04"/>
    <w:rsid w:val="009D2CDD"/>
    <w:rsid w:val="00AE1819"/>
    <w:rsid w:val="00BD71A2"/>
    <w:rsid w:val="00C14275"/>
    <w:rsid w:val="00C9323D"/>
    <w:rsid w:val="00CB5A3B"/>
    <w:rsid w:val="00D43B0F"/>
    <w:rsid w:val="00D56129"/>
    <w:rsid w:val="00E136ED"/>
    <w:rsid w:val="00E21DEB"/>
    <w:rsid w:val="00E47413"/>
    <w:rsid w:val="14E455B3"/>
    <w:rsid w:val="653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850654"/>
  <w15:docId w15:val="{B553532E-55F0-4079-ADC8-C6FD0D07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nhideWhenUsed/>
    <w:qFormat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Pr>
      <w:rFonts w:ascii="Times New Roman" w:eastAsia="Times New Roman" w:hAnsi="Times New Roman" w:cs="Times New Roman"/>
      <w:b/>
      <w:szCs w:val="20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2026-09-30T12:57:00Z</cp:lastPrinted>
  <dcterms:created xsi:type="dcterms:W3CDTF">2013-12-12T11:50:00Z</dcterms:created>
  <dcterms:modified xsi:type="dcterms:W3CDTF">2026-09-30T12:57:00Z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5257BC19B0954D848DC1EB90164C53B9_12</vt:lpwstr>
  </property>
</Properties>
</file>